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B" w:rsidRDefault="004A6DDE" w:rsidP="004A6D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MANITOBA STANDARDBRED SIRES AND BREEDERS ASSOCIATION</w:t>
      </w:r>
    </w:p>
    <w:p w:rsidR="004A6DDE" w:rsidRDefault="004A6DDE" w:rsidP="004A6DDE">
      <w:pPr>
        <w:jc w:val="center"/>
        <w:rPr>
          <w:sz w:val="28"/>
          <w:szCs w:val="28"/>
        </w:rPr>
      </w:pPr>
      <w:r>
        <w:rPr>
          <w:sz w:val="28"/>
          <w:szCs w:val="28"/>
        </w:rPr>
        <w:t>FORM B RE-REGISTRATION FOR 2020</w:t>
      </w:r>
    </w:p>
    <w:p w:rsidR="004A6DDE" w:rsidRPr="004A6DDE" w:rsidRDefault="004A6DDE" w:rsidP="004A6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DATE: </w:t>
      </w:r>
      <w:r w:rsidRPr="004A6DDE">
        <w:rPr>
          <w:sz w:val="28"/>
          <w:szCs w:val="28"/>
        </w:rPr>
        <w:t>JANUARY 15, 2020</w:t>
      </w:r>
    </w:p>
    <w:p w:rsidR="004A6DDE" w:rsidRPr="004A6DDE" w:rsidRDefault="004A6DDE" w:rsidP="004A6DDE">
      <w:pPr>
        <w:rPr>
          <w:b/>
          <w:sz w:val="32"/>
          <w:szCs w:val="32"/>
        </w:rPr>
      </w:pPr>
      <w:r w:rsidRPr="004A6DDE">
        <w:rPr>
          <w:sz w:val="32"/>
          <w:szCs w:val="32"/>
        </w:rPr>
        <w:t>Registration Fee</w:t>
      </w:r>
      <w:r w:rsidRPr="004A6DDE">
        <w:rPr>
          <w:b/>
          <w:sz w:val="32"/>
          <w:szCs w:val="32"/>
        </w:rPr>
        <w:t xml:space="preserve">: </w:t>
      </w:r>
      <w:r w:rsidRPr="004A6DDE">
        <w:rPr>
          <w:b/>
          <w:sz w:val="32"/>
          <w:szCs w:val="32"/>
        </w:rPr>
        <w:tab/>
      </w:r>
      <w:r w:rsidRPr="004A6DDE">
        <w:rPr>
          <w:b/>
          <w:sz w:val="32"/>
          <w:szCs w:val="32"/>
        </w:rPr>
        <w:tab/>
        <w:t>$100.00 Non-Refundable</w:t>
      </w:r>
    </w:p>
    <w:p w:rsidR="004A6DDE" w:rsidRPr="004A6DDE" w:rsidRDefault="004A6DDE" w:rsidP="004A6DDE">
      <w:pPr>
        <w:rPr>
          <w:b/>
          <w:sz w:val="32"/>
          <w:szCs w:val="32"/>
        </w:rPr>
      </w:pPr>
      <w:r w:rsidRPr="004A6DDE">
        <w:rPr>
          <w:sz w:val="32"/>
          <w:szCs w:val="32"/>
        </w:rPr>
        <w:t>Late Registration Fee:</w:t>
      </w:r>
      <w:r w:rsidRPr="004A6DD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A6DDE">
        <w:rPr>
          <w:b/>
          <w:sz w:val="32"/>
          <w:szCs w:val="32"/>
        </w:rPr>
        <w:t>$300.00 Non-Refundable</w:t>
      </w:r>
    </w:p>
    <w:p w:rsidR="004A6DDE" w:rsidRDefault="004A6DDE" w:rsidP="004A6DDE">
      <w:pPr>
        <w:rPr>
          <w:b/>
          <w:sz w:val="28"/>
          <w:szCs w:val="28"/>
        </w:rPr>
      </w:pPr>
    </w:p>
    <w:p w:rsidR="004A6DDE" w:rsidRDefault="004A6DDE" w:rsidP="004A6DDE">
      <w:pPr>
        <w:rPr>
          <w:sz w:val="32"/>
          <w:szCs w:val="32"/>
        </w:rPr>
      </w:pPr>
      <w:r>
        <w:rPr>
          <w:sz w:val="32"/>
          <w:szCs w:val="32"/>
        </w:rPr>
        <w:t>NAME OF STALLION:  _____________________________________</w:t>
      </w:r>
    </w:p>
    <w:p w:rsidR="004A6DDE" w:rsidRDefault="004A6DDE" w:rsidP="004A6DDE">
      <w:pPr>
        <w:rPr>
          <w:sz w:val="32"/>
          <w:szCs w:val="32"/>
        </w:rPr>
      </w:pPr>
    </w:p>
    <w:p w:rsidR="004A6DDE" w:rsidRPr="003700F4" w:rsidRDefault="004A6DDE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>I have read and understand the Manitoba Standardbred Sires and Breeders Association conditions of stallion and eligibility and certify that this stallion conforms to these eligibility requirements.</w:t>
      </w:r>
    </w:p>
    <w:p w:rsidR="004A6DDE" w:rsidRPr="003700F4" w:rsidRDefault="004A6DDE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 xml:space="preserve">I further certify that the information and statements previously submitted to MSSBA on Form </w:t>
      </w:r>
      <w:proofErr w:type="gramStart"/>
      <w:r w:rsidRPr="003700F4">
        <w:rPr>
          <w:sz w:val="28"/>
          <w:szCs w:val="28"/>
        </w:rPr>
        <w:t>A</w:t>
      </w:r>
      <w:proofErr w:type="gramEnd"/>
      <w:r w:rsidRPr="003700F4">
        <w:rPr>
          <w:sz w:val="28"/>
          <w:szCs w:val="28"/>
        </w:rPr>
        <w:t xml:space="preserve"> are true and none of the information has changed.</w:t>
      </w:r>
    </w:p>
    <w:p w:rsidR="004A6DDE" w:rsidRDefault="004A6DDE" w:rsidP="004A6DDE">
      <w:pPr>
        <w:rPr>
          <w:sz w:val="32"/>
          <w:szCs w:val="32"/>
        </w:rPr>
      </w:pPr>
      <w:r>
        <w:rPr>
          <w:sz w:val="32"/>
          <w:szCs w:val="32"/>
        </w:rPr>
        <w:t>___________________________________  ____________________</w:t>
      </w:r>
    </w:p>
    <w:p w:rsidR="004A6DDE" w:rsidRDefault="004A6DDE" w:rsidP="004A6DDE">
      <w:pPr>
        <w:rPr>
          <w:sz w:val="32"/>
          <w:szCs w:val="32"/>
        </w:rPr>
      </w:pPr>
      <w:r>
        <w:rPr>
          <w:sz w:val="32"/>
          <w:szCs w:val="32"/>
        </w:rPr>
        <w:t>Owner/Lessee 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4A6DDE" w:rsidRPr="003700F4" w:rsidRDefault="004A6DDE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>Return this Re-Registration Form B with applicable fee to:</w:t>
      </w:r>
    </w:p>
    <w:p w:rsidR="004A6DDE" w:rsidRPr="003700F4" w:rsidRDefault="004A6DDE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>Janet Rey</w:t>
      </w:r>
    </w:p>
    <w:p w:rsidR="004A6DDE" w:rsidRPr="003700F4" w:rsidRDefault="003700F4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>Box 93</w:t>
      </w:r>
    </w:p>
    <w:p w:rsidR="003700F4" w:rsidRPr="003700F4" w:rsidRDefault="003700F4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>St Claude, MB</w:t>
      </w:r>
    </w:p>
    <w:p w:rsidR="003700F4" w:rsidRPr="003700F4" w:rsidRDefault="003700F4" w:rsidP="004A6DDE">
      <w:pPr>
        <w:rPr>
          <w:sz w:val="28"/>
          <w:szCs w:val="28"/>
        </w:rPr>
      </w:pPr>
      <w:r w:rsidRPr="003700F4">
        <w:rPr>
          <w:sz w:val="28"/>
          <w:szCs w:val="28"/>
        </w:rPr>
        <w:t>R0G 1Z0</w:t>
      </w:r>
    </w:p>
    <w:p w:rsidR="003700F4" w:rsidRDefault="003700F4" w:rsidP="004A6DDE">
      <w:pPr>
        <w:rPr>
          <w:sz w:val="32"/>
          <w:szCs w:val="32"/>
        </w:rPr>
      </w:pPr>
    </w:p>
    <w:p w:rsidR="004A6DDE" w:rsidRPr="004A6DDE" w:rsidRDefault="004A6DDE" w:rsidP="004A6DDE">
      <w:pPr>
        <w:rPr>
          <w:sz w:val="32"/>
          <w:szCs w:val="32"/>
        </w:rPr>
      </w:pPr>
    </w:p>
    <w:sectPr w:rsidR="004A6DDE" w:rsidRPr="004A6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E"/>
    <w:rsid w:val="0008481B"/>
    <w:rsid w:val="003700F4"/>
    <w:rsid w:val="004A6DDE"/>
    <w:rsid w:val="00DD414B"/>
    <w:rsid w:val="00E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932906F4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Reys</dc:creator>
  <cp:lastModifiedBy>WILLIAMS, TREVOR</cp:lastModifiedBy>
  <cp:revision>2</cp:revision>
  <dcterms:created xsi:type="dcterms:W3CDTF">2020-01-15T17:56:00Z</dcterms:created>
  <dcterms:modified xsi:type="dcterms:W3CDTF">2020-01-15T17:56:00Z</dcterms:modified>
</cp:coreProperties>
</file>